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3" w:rsidRPr="000E1443" w:rsidRDefault="000E1443" w:rsidP="000E1443">
      <w:pPr>
        <w:jc w:val="center"/>
        <w:rPr>
          <w:rStyle w:val="a5"/>
          <w:rFonts w:cs="Segoe UI" w:hint="eastAsia"/>
          <w:color w:val="444444"/>
          <w:sz w:val="27"/>
          <w:szCs w:val="27"/>
          <w:shd w:val="clear" w:color="auto" w:fill="FFFFFF"/>
        </w:rPr>
      </w:pPr>
      <w:r>
        <w:rPr>
          <w:rFonts w:ascii="inherit" w:hAnsi="inherit" w:cs="Segoe UI"/>
          <w:b/>
          <w:bCs/>
          <w:color w:val="0069BA"/>
          <w:kern w:val="36"/>
          <w:sz w:val="30"/>
          <w:szCs w:val="30"/>
        </w:rPr>
        <w:t>国家开发银行生源地助学贷款申请受理流程</w:t>
      </w:r>
    </w:p>
    <w:p w:rsidR="000E1443" w:rsidRDefault="000E1443">
      <w:pPr>
        <w:rPr>
          <w:rStyle w:val="a5"/>
          <w:rFonts w:cs="Segoe UI" w:hint="eastAsia"/>
          <w:color w:val="444444"/>
          <w:sz w:val="27"/>
          <w:szCs w:val="27"/>
          <w:shd w:val="clear" w:color="auto" w:fill="FFFFFF"/>
        </w:rPr>
      </w:pPr>
      <w:r>
        <w:rPr>
          <w:rFonts w:cs="Segoe UI" w:hint="eastAsia"/>
          <w:b/>
          <w:bCs/>
          <w:noProof/>
          <w:color w:val="444444"/>
          <w:sz w:val="27"/>
          <w:szCs w:val="27"/>
          <w:shd w:val="clear" w:color="auto" w:fill="FFFFFF"/>
        </w:rPr>
        <w:drawing>
          <wp:inline distT="0" distB="0" distL="0" distR="0">
            <wp:extent cx="4838096" cy="6504762"/>
            <wp:effectExtent l="19050" t="0" r="604" b="0"/>
            <wp:docPr id="1" name="图片 0" descr="2018-08-01-16-25-500693188718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8-01-16-25-500693188718022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096" cy="6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0E1443">
      <w:pPr>
        <w:rPr>
          <w:rFonts w:cs="Segoe UI" w:hint="eastAsia"/>
          <w:color w:val="444444"/>
          <w:sz w:val="27"/>
          <w:szCs w:val="27"/>
          <w:shd w:val="clear" w:color="auto" w:fill="FFFFFF"/>
        </w:rPr>
      </w:pPr>
      <w:r>
        <w:rPr>
          <w:rStyle w:val="a5"/>
          <w:rFonts w:cs="Segoe UI" w:hint="eastAsia"/>
          <w:color w:val="444444"/>
          <w:sz w:val="27"/>
          <w:szCs w:val="27"/>
          <w:shd w:val="clear" w:color="auto" w:fill="FFFFFF"/>
        </w:rPr>
        <w:t>说明：</w:t>
      </w:r>
      <w:r>
        <w:rPr>
          <w:rFonts w:cs="Segoe UI" w:hint="eastAsia"/>
          <w:color w:val="444444"/>
          <w:sz w:val="27"/>
          <w:szCs w:val="27"/>
          <w:shd w:val="clear" w:color="auto" w:fill="FFFFFF"/>
        </w:rPr>
        <w:t>符合贷款条件且有意向申请国家开发银行的学生，可向生源所在县级资助中心咨询开办情况并提出申请。</w:t>
      </w:r>
      <w:r>
        <w:rPr>
          <w:rFonts w:cs="Segoe UI" w:hint="eastAsia"/>
          <w:color w:val="444444"/>
          <w:sz w:val="27"/>
          <w:szCs w:val="27"/>
        </w:rPr>
        <w:t>国家开发银行网址：</w:t>
      </w:r>
      <w:hyperlink r:id="rId7" w:history="1">
        <w:r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http://www.csls.cdb.com.cn/</w:t>
        </w:r>
      </w:hyperlink>
      <w:r>
        <w:rPr>
          <w:rFonts w:cs="Segoe UI" w:hint="eastAsia"/>
          <w:color w:val="444444"/>
          <w:sz w:val="27"/>
          <w:szCs w:val="27"/>
        </w:rPr>
        <w:t>。学生</w:t>
      </w:r>
      <w:r>
        <w:rPr>
          <w:rFonts w:cs="Segoe UI" w:hint="eastAsia"/>
          <w:color w:val="444444"/>
          <w:sz w:val="27"/>
          <w:szCs w:val="27"/>
          <w:shd w:val="clear" w:color="auto" w:fill="FFFFFF"/>
        </w:rPr>
        <w:t>可登录河北水利电力学院网站</w:t>
      </w:r>
      <w:r>
        <w:rPr>
          <w:rFonts w:cs="Segoe UI" w:hint="eastAsia"/>
          <w:color w:val="444444"/>
          <w:szCs w:val="21"/>
          <w:shd w:val="clear" w:color="auto" w:fill="FFFFFF"/>
        </w:rPr>
        <w:t>-</w:t>
      </w:r>
      <w:r>
        <w:rPr>
          <w:rFonts w:cs="Segoe UI" w:hint="eastAsia"/>
          <w:color w:val="444444"/>
          <w:sz w:val="27"/>
          <w:szCs w:val="27"/>
          <w:shd w:val="clear" w:color="auto" w:fill="FFFFFF"/>
        </w:rPr>
        <w:t>党委学生工作部</w:t>
      </w:r>
      <w:r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-</w:t>
      </w:r>
      <w:r>
        <w:rPr>
          <w:rFonts w:cs="Segoe UI" w:hint="eastAsia"/>
          <w:color w:val="444444"/>
          <w:sz w:val="27"/>
          <w:szCs w:val="27"/>
          <w:shd w:val="clear" w:color="auto" w:fill="FFFFFF"/>
        </w:rPr>
        <w:t>资助中心网页查询详细说明。</w:t>
      </w:r>
    </w:p>
    <w:p w:rsidR="000E1443" w:rsidRDefault="009E1F14" w:rsidP="009E1F14">
      <w:r>
        <w:rPr>
          <w:rFonts w:cs="Segoe UI" w:hint="eastAsia"/>
          <w:color w:val="444444"/>
          <w:sz w:val="27"/>
          <w:szCs w:val="27"/>
          <w:shd w:val="clear" w:color="auto" w:fill="FFFFFF"/>
        </w:rPr>
        <w:t>详情网址：</w:t>
      </w:r>
      <w:r w:rsidRPr="009E1F14">
        <w:rPr>
          <w:rFonts w:cs="Segoe UI"/>
          <w:color w:val="444444"/>
          <w:sz w:val="27"/>
          <w:szCs w:val="27"/>
          <w:shd w:val="clear" w:color="auto" w:fill="FFFFFF"/>
        </w:rPr>
        <w:t>http://xgb.hbwe.edu.cn/zzzx/zzzx20180801162610.html</w:t>
      </w:r>
    </w:p>
    <w:sectPr w:rsidR="000E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A6" w:rsidRPr="004E4ED5" w:rsidRDefault="009F6BA6" w:rsidP="000E144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9F6BA6" w:rsidRPr="004E4ED5" w:rsidRDefault="009F6BA6" w:rsidP="000E144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A6" w:rsidRPr="004E4ED5" w:rsidRDefault="009F6BA6" w:rsidP="000E144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9F6BA6" w:rsidRPr="004E4ED5" w:rsidRDefault="009F6BA6" w:rsidP="000E144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443"/>
    <w:rsid w:val="000E1443"/>
    <w:rsid w:val="009E1F14"/>
    <w:rsid w:val="009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443"/>
    <w:rPr>
      <w:sz w:val="18"/>
      <w:szCs w:val="18"/>
    </w:rPr>
  </w:style>
  <w:style w:type="character" w:styleId="a5">
    <w:name w:val="Strong"/>
    <w:basedOn w:val="a0"/>
    <w:uiPriority w:val="22"/>
    <w:qFormat/>
    <w:rsid w:val="000E144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E14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1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ls.cdb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zcq</dc:creator>
  <cp:keywords/>
  <dc:description/>
  <cp:lastModifiedBy>zcq</cp:lastModifiedBy>
  <cp:revision>3</cp:revision>
  <dcterms:created xsi:type="dcterms:W3CDTF">2018-11-19T08:39:00Z</dcterms:created>
  <dcterms:modified xsi:type="dcterms:W3CDTF">2018-11-19T08:43:00Z</dcterms:modified>
</cp:coreProperties>
</file>